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1E4" w:rsidRPr="00A45451" w:rsidRDefault="00F3684A" w:rsidP="00F3684A">
      <w:pPr>
        <w:pStyle w:val="KB"/>
        <w:rPr>
          <w:sz w:val="24"/>
          <w:szCs w:val="24"/>
        </w:rPr>
      </w:pPr>
      <w:r w:rsidRPr="00A45451">
        <w:rPr>
          <w:sz w:val="24"/>
          <w:szCs w:val="24"/>
        </w:rPr>
        <w:t>WESTEST2 UPSL &amp; Gridded Response Practice #</w:t>
      </w:r>
      <w:r w:rsidR="00A064AB">
        <w:rPr>
          <w:sz w:val="24"/>
          <w:szCs w:val="24"/>
        </w:rPr>
        <w:t>2</w:t>
      </w:r>
    </w:p>
    <w:p w:rsidR="00F3684A" w:rsidRPr="00A45451" w:rsidRDefault="00A064AB" w:rsidP="00F3684A">
      <w:pPr>
        <w:pStyle w:val="KB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William makes $7 for every delivery he makes on-time. Last week, he made $31</w:t>
      </w:r>
      <w:r w:rsidR="004D7504">
        <w:rPr>
          <w:sz w:val="24"/>
          <w:szCs w:val="24"/>
        </w:rPr>
        <w:t>5</w:t>
      </w:r>
      <w:r>
        <w:rPr>
          <w:sz w:val="24"/>
          <w:szCs w:val="24"/>
        </w:rPr>
        <w:t xml:space="preserve"> dollars. How many on-time deliveries does that equate to?</w:t>
      </w:r>
      <w:r w:rsidR="00F3684A" w:rsidRPr="00A45451">
        <w:rPr>
          <w:sz w:val="24"/>
          <w:szCs w:val="24"/>
        </w:rPr>
        <w:br/>
      </w:r>
      <w:r w:rsidR="00F3684A" w:rsidRPr="00A45451">
        <w:rPr>
          <w:sz w:val="24"/>
          <w:szCs w:val="24"/>
        </w:rPr>
        <w:br/>
      </w:r>
      <w:r w:rsidR="00F3684A" w:rsidRPr="00A45451">
        <w:rPr>
          <w:sz w:val="24"/>
          <w:szCs w:val="24"/>
        </w:rPr>
        <w:br/>
      </w:r>
    </w:p>
    <w:p w:rsidR="00F3684A" w:rsidRPr="00A45451" w:rsidRDefault="002627F3" w:rsidP="00F3684A">
      <w:pPr>
        <w:pStyle w:val="KB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local man is starting a taxi cab service. He just refurbished a 1999 Ford Crown Victoria Sherriff’s car for his new vehicle. He plans to charge $1.00 for the first two miles and $0.65 for each additional mile. Greg wants to go to the mall, which is five miles away. How much will a round-trip cost Greg</w:t>
      </w:r>
      <w:r w:rsidR="00F3684A" w:rsidRPr="00A45451">
        <w:rPr>
          <w:sz w:val="24"/>
          <w:szCs w:val="24"/>
        </w:rPr>
        <w:t>?</w:t>
      </w:r>
      <w:r w:rsidR="00F3684A" w:rsidRPr="00A45451">
        <w:rPr>
          <w:sz w:val="24"/>
          <w:szCs w:val="24"/>
        </w:rPr>
        <w:br/>
      </w:r>
      <w:r w:rsidR="00F3684A" w:rsidRPr="00A45451">
        <w:rPr>
          <w:sz w:val="24"/>
          <w:szCs w:val="24"/>
        </w:rPr>
        <w:br/>
      </w:r>
      <w:r w:rsidR="00F3684A" w:rsidRPr="00A45451">
        <w:rPr>
          <w:sz w:val="24"/>
          <w:szCs w:val="24"/>
        </w:rPr>
        <w:br/>
      </w:r>
    </w:p>
    <w:p w:rsidR="00F3684A" w:rsidRPr="00A45451" w:rsidRDefault="002627F3" w:rsidP="00F3684A">
      <w:pPr>
        <w:pStyle w:val="KB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Ashton purchased a mixture of sunflower seeds and wildflower seeds. The total weight of the seeds was 1 9/16 pounds and 1/4 of the weight came from sunflower seeds. How many pounds of wildflower seeds did Ashton buy?</w:t>
      </w:r>
      <w:r w:rsidR="00F3684A" w:rsidRPr="00A45451">
        <w:rPr>
          <w:sz w:val="24"/>
          <w:szCs w:val="24"/>
        </w:rPr>
        <w:br/>
      </w:r>
      <w:r w:rsidR="00F3684A" w:rsidRPr="00A45451">
        <w:rPr>
          <w:sz w:val="24"/>
          <w:szCs w:val="24"/>
        </w:rPr>
        <w:br/>
      </w:r>
      <w:r w:rsidR="00F3684A" w:rsidRPr="00A45451">
        <w:rPr>
          <w:sz w:val="24"/>
          <w:szCs w:val="24"/>
        </w:rPr>
        <w:br/>
      </w:r>
    </w:p>
    <w:p w:rsidR="00A464DD" w:rsidRPr="00A45451" w:rsidRDefault="002627F3" w:rsidP="00A464DD">
      <w:pPr>
        <w:pStyle w:val="KB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Shelly needs at least a 95% average in math for the year to be eligible for the Math Honorary </w:t>
      </w:r>
      <w:r w:rsidR="00A464DD">
        <w:rPr>
          <w:sz w:val="24"/>
          <w:szCs w:val="24"/>
        </w:rPr>
        <w:t>Society. What is the minimum grade she needs to be eligible?</w:t>
      </w:r>
      <w:r w:rsidR="00A464DD">
        <w:rPr>
          <w:sz w:val="24"/>
          <w:szCs w:val="24"/>
        </w:rPr>
        <w:br/>
      </w:r>
    </w:p>
    <w:tbl>
      <w:tblPr>
        <w:tblStyle w:val="TableGrid"/>
        <w:tblW w:w="0" w:type="auto"/>
        <w:tblInd w:w="720" w:type="dxa"/>
        <w:tblLook w:val="04A0"/>
      </w:tblPr>
      <w:tblGrid>
        <w:gridCol w:w="1195"/>
        <w:gridCol w:w="1195"/>
        <w:gridCol w:w="1195"/>
        <w:gridCol w:w="1195"/>
        <w:gridCol w:w="1195"/>
        <w:gridCol w:w="1197"/>
      </w:tblGrid>
      <w:tr w:rsidR="00A464DD" w:rsidTr="00A464DD">
        <w:trPr>
          <w:trHeight w:val="299"/>
        </w:trPr>
        <w:tc>
          <w:tcPr>
            <w:tcW w:w="7172" w:type="dxa"/>
            <w:gridSpan w:val="6"/>
          </w:tcPr>
          <w:p w:rsidR="00A464DD" w:rsidRDefault="00A464DD" w:rsidP="00A464DD">
            <w:pPr>
              <w:pStyle w:val="K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Shelly’s Grades</w:t>
            </w:r>
          </w:p>
        </w:tc>
      </w:tr>
      <w:tr w:rsidR="00A464DD" w:rsidTr="00A464DD">
        <w:trPr>
          <w:trHeight w:val="315"/>
        </w:trPr>
        <w:tc>
          <w:tcPr>
            <w:tcW w:w="1195" w:type="dxa"/>
          </w:tcPr>
          <w:p w:rsidR="00A464DD" w:rsidRDefault="00A464DD" w:rsidP="00A464DD">
            <w:pPr>
              <w:pStyle w:val="K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 1</w:t>
            </w:r>
          </w:p>
        </w:tc>
        <w:tc>
          <w:tcPr>
            <w:tcW w:w="1195" w:type="dxa"/>
          </w:tcPr>
          <w:p w:rsidR="00A464DD" w:rsidRDefault="00A464DD" w:rsidP="00A464DD">
            <w:pPr>
              <w:pStyle w:val="K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 2</w:t>
            </w:r>
          </w:p>
        </w:tc>
        <w:tc>
          <w:tcPr>
            <w:tcW w:w="1195" w:type="dxa"/>
          </w:tcPr>
          <w:p w:rsidR="00A464DD" w:rsidRDefault="00A464DD" w:rsidP="00A464DD">
            <w:pPr>
              <w:pStyle w:val="K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 3</w:t>
            </w:r>
          </w:p>
        </w:tc>
        <w:tc>
          <w:tcPr>
            <w:tcW w:w="1195" w:type="dxa"/>
          </w:tcPr>
          <w:p w:rsidR="00A464DD" w:rsidRDefault="00A464DD" w:rsidP="00A464DD">
            <w:pPr>
              <w:pStyle w:val="K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 4</w:t>
            </w:r>
          </w:p>
        </w:tc>
        <w:tc>
          <w:tcPr>
            <w:tcW w:w="1195" w:type="dxa"/>
          </w:tcPr>
          <w:p w:rsidR="00A464DD" w:rsidRDefault="00A464DD" w:rsidP="00A464DD">
            <w:pPr>
              <w:pStyle w:val="K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 5</w:t>
            </w:r>
          </w:p>
        </w:tc>
        <w:tc>
          <w:tcPr>
            <w:tcW w:w="1195" w:type="dxa"/>
          </w:tcPr>
          <w:p w:rsidR="00A464DD" w:rsidRDefault="00A464DD" w:rsidP="00A464DD">
            <w:pPr>
              <w:pStyle w:val="K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Term 6</w:t>
            </w:r>
          </w:p>
        </w:tc>
      </w:tr>
      <w:tr w:rsidR="00A464DD" w:rsidTr="00A464DD">
        <w:trPr>
          <w:trHeight w:val="315"/>
        </w:trPr>
        <w:tc>
          <w:tcPr>
            <w:tcW w:w="1195" w:type="dxa"/>
          </w:tcPr>
          <w:p w:rsidR="00A464DD" w:rsidRDefault="00A464DD" w:rsidP="00A464DD">
            <w:pPr>
              <w:pStyle w:val="K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96%</w:t>
            </w:r>
          </w:p>
        </w:tc>
        <w:tc>
          <w:tcPr>
            <w:tcW w:w="1195" w:type="dxa"/>
          </w:tcPr>
          <w:p w:rsidR="00A464DD" w:rsidRDefault="00A464DD" w:rsidP="00A464DD">
            <w:pPr>
              <w:pStyle w:val="K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1195" w:type="dxa"/>
          </w:tcPr>
          <w:p w:rsidR="00A464DD" w:rsidRDefault="00A464DD" w:rsidP="00A464DD">
            <w:pPr>
              <w:pStyle w:val="K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92%</w:t>
            </w:r>
          </w:p>
        </w:tc>
        <w:tc>
          <w:tcPr>
            <w:tcW w:w="1195" w:type="dxa"/>
          </w:tcPr>
          <w:p w:rsidR="00A464DD" w:rsidRDefault="00A464DD" w:rsidP="00A464DD">
            <w:pPr>
              <w:pStyle w:val="K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88%</w:t>
            </w:r>
          </w:p>
        </w:tc>
        <w:tc>
          <w:tcPr>
            <w:tcW w:w="1195" w:type="dxa"/>
          </w:tcPr>
          <w:p w:rsidR="00A464DD" w:rsidRDefault="00A464DD" w:rsidP="00A464DD">
            <w:pPr>
              <w:pStyle w:val="K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100%</w:t>
            </w:r>
          </w:p>
        </w:tc>
        <w:tc>
          <w:tcPr>
            <w:tcW w:w="1195" w:type="dxa"/>
          </w:tcPr>
          <w:p w:rsidR="00A464DD" w:rsidRDefault="00A464DD" w:rsidP="00A464DD">
            <w:pPr>
              <w:pStyle w:val="K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??</w:t>
            </w:r>
          </w:p>
        </w:tc>
      </w:tr>
    </w:tbl>
    <w:p w:rsidR="00F3684A" w:rsidRPr="00A45451" w:rsidRDefault="00F3684A" w:rsidP="00A464DD">
      <w:pPr>
        <w:pStyle w:val="KB"/>
        <w:rPr>
          <w:sz w:val="24"/>
          <w:szCs w:val="24"/>
        </w:rPr>
      </w:pPr>
      <w:r w:rsidRPr="00A45451">
        <w:rPr>
          <w:sz w:val="24"/>
          <w:szCs w:val="24"/>
        </w:rPr>
        <w:br/>
      </w:r>
    </w:p>
    <w:p w:rsidR="006D2F2E" w:rsidRDefault="006D2F2E" w:rsidP="00F3684A">
      <w:pPr>
        <w:pStyle w:val="KB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What are the measures of the missing angles in the isosceles triangle</w:t>
      </w:r>
      <w:r w:rsidR="00A45451" w:rsidRPr="00A45451">
        <w:rPr>
          <w:sz w:val="24"/>
          <w:szCs w:val="24"/>
        </w:rPr>
        <w:t>?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9"/>
      </w:tblGrid>
      <w:tr w:rsidR="006D2F2E" w:rsidTr="006D2F2E">
        <w:tc>
          <w:tcPr>
            <w:tcW w:w="4699" w:type="dxa"/>
          </w:tcPr>
          <w:p w:rsidR="006D2F2E" w:rsidRDefault="006D2F2E" w:rsidP="006D2F2E">
            <w:pPr>
              <w:pStyle w:val="KB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2476500" cy="1247775"/>
                  <wp:effectExtent l="19050" t="0" r="0" b="0"/>
                  <wp:docPr id="2" name="Picture 1" descr="C:\Documents and Settings\KBerry\Desktop\untitled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KBerry\Desktop\untitled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684A" w:rsidRDefault="00F3684A" w:rsidP="006D2F2E">
      <w:pPr>
        <w:pStyle w:val="KB"/>
        <w:rPr>
          <w:sz w:val="24"/>
          <w:szCs w:val="24"/>
        </w:rPr>
      </w:pPr>
    </w:p>
    <w:p w:rsidR="00A45451" w:rsidRDefault="00A45451" w:rsidP="00F3684A">
      <w:pPr>
        <w:pStyle w:val="KB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Mr. Berry gave a math prep test. In one class, the students had percentages of 66, 80, 88, 77, 90, 85, 50, </w:t>
      </w:r>
      <w:r w:rsidR="006D2F2E">
        <w:rPr>
          <w:sz w:val="24"/>
          <w:szCs w:val="24"/>
        </w:rPr>
        <w:t>65, 55, and 69. What was the media</w:t>
      </w:r>
      <w:r>
        <w:rPr>
          <w:sz w:val="24"/>
          <w:szCs w:val="24"/>
        </w:rPr>
        <w:t>n of these scores?</w:t>
      </w:r>
    </w:p>
    <w:p w:rsidR="00DC7467" w:rsidRDefault="00DC7467" w:rsidP="00DC7467">
      <w:pPr>
        <w:pStyle w:val="KB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2"/>
        <w:gridCol w:w="3192"/>
        <w:gridCol w:w="3192"/>
      </w:tblGrid>
      <w:tr w:rsidR="008D7ACC" w:rsidTr="008D7ACC">
        <w:tc>
          <w:tcPr>
            <w:tcW w:w="3192" w:type="dxa"/>
          </w:tcPr>
          <w:p w:rsidR="008D7ACC" w:rsidRDefault="008D7ACC">
            <w:r>
              <w:t>#1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39"/>
              <w:gridCol w:w="439"/>
              <w:gridCol w:w="439"/>
              <w:gridCol w:w="439"/>
              <w:gridCol w:w="439"/>
            </w:tblGrid>
            <w:tr w:rsidR="008D7ACC" w:rsidRPr="008D7ACC" w:rsidTr="00FC6083">
              <w:trPr>
                <w:trHeight w:val="288"/>
              </w:trPr>
              <w:tc>
                <w:tcPr>
                  <w:tcW w:w="2195" w:type="dxa"/>
                  <w:gridSpan w:val="5"/>
                  <w:tcBorders>
                    <w:bottom w:val="single" w:sz="12" w:space="0" w:color="000000" w:themeColor="text1"/>
                  </w:tcBorders>
                </w:tcPr>
                <w:p w:rsidR="008D7ACC" w:rsidRPr="008D7ACC" w:rsidRDefault="008D7ACC" w:rsidP="00FC6083">
                  <w:pPr>
                    <w:pStyle w:val="KB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t>Grades 6-11</w:t>
                  </w:r>
                </w:p>
              </w:tc>
            </w:tr>
            <w:tr w:rsidR="008D7ACC" w:rsidTr="00FC6083">
              <w:trPr>
                <w:trHeight w:val="303"/>
              </w:trPr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288"/>
              </w:trPr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</w:tr>
          </w:tbl>
          <w:p w:rsidR="008D7ACC" w:rsidRDefault="008D7ACC" w:rsidP="00DC7467">
            <w:pPr>
              <w:pStyle w:val="KB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8D7ACC" w:rsidRDefault="008D7ACC">
            <w:r>
              <w:t>#2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39"/>
              <w:gridCol w:w="439"/>
              <w:gridCol w:w="439"/>
              <w:gridCol w:w="439"/>
              <w:gridCol w:w="439"/>
            </w:tblGrid>
            <w:tr w:rsidR="008D7ACC" w:rsidRPr="008D7ACC" w:rsidTr="00FC6083">
              <w:trPr>
                <w:trHeight w:val="288"/>
              </w:trPr>
              <w:tc>
                <w:tcPr>
                  <w:tcW w:w="2195" w:type="dxa"/>
                  <w:gridSpan w:val="5"/>
                  <w:tcBorders>
                    <w:bottom w:val="single" w:sz="12" w:space="0" w:color="000000" w:themeColor="text1"/>
                  </w:tcBorders>
                </w:tcPr>
                <w:p w:rsidR="008D7ACC" w:rsidRPr="008D7ACC" w:rsidRDefault="008D7ACC" w:rsidP="00FC6083">
                  <w:pPr>
                    <w:pStyle w:val="KB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t>Grades 6-11</w:t>
                  </w:r>
                </w:p>
              </w:tc>
            </w:tr>
            <w:tr w:rsidR="008D7ACC" w:rsidTr="00FC6083">
              <w:trPr>
                <w:trHeight w:val="303"/>
              </w:trPr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288"/>
              </w:trPr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</w:tr>
          </w:tbl>
          <w:p w:rsidR="008D7ACC" w:rsidRDefault="008D7ACC" w:rsidP="00DC7467">
            <w:pPr>
              <w:pStyle w:val="KB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8D7ACC" w:rsidRDefault="008D7ACC">
            <w:r>
              <w:t>#3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39"/>
              <w:gridCol w:w="439"/>
              <w:gridCol w:w="439"/>
              <w:gridCol w:w="439"/>
              <w:gridCol w:w="439"/>
            </w:tblGrid>
            <w:tr w:rsidR="008D7ACC" w:rsidRPr="008D7ACC" w:rsidTr="00FC6083">
              <w:trPr>
                <w:trHeight w:val="288"/>
              </w:trPr>
              <w:tc>
                <w:tcPr>
                  <w:tcW w:w="2195" w:type="dxa"/>
                  <w:gridSpan w:val="5"/>
                  <w:tcBorders>
                    <w:bottom w:val="single" w:sz="12" w:space="0" w:color="000000" w:themeColor="text1"/>
                  </w:tcBorders>
                </w:tcPr>
                <w:p w:rsidR="008D7ACC" w:rsidRPr="008D7ACC" w:rsidRDefault="008D7ACC" w:rsidP="00FC6083">
                  <w:pPr>
                    <w:pStyle w:val="KB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t>Grades 6-11</w:t>
                  </w:r>
                </w:p>
              </w:tc>
            </w:tr>
            <w:tr w:rsidR="008D7ACC" w:rsidTr="00FC6083">
              <w:trPr>
                <w:trHeight w:val="303"/>
              </w:trPr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288"/>
              </w:trPr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</w:tr>
          </w:tbl>
          <w:p w:rsidR="008D7ACC" w:rsidRDefault="008D7ACC" w:rsidP="00DC7467">
            <w:pPr>
              <w:pStyle w:val="KB"/>
              <w:rPr>
                <w:sz w:val="24"/>
                <w:szCs w:val="24"/>
              </w:rPr>
            </w:pPr>
          </w:p>
        </w:tc>
      </w:tr>
      <w:tr w:rsidR="008D7ACC" w:rsidTr="008D7ACC">
        <w:tc>
          <w:tcPr>
            <w:tcW w:w="3192" w:type="dxa"/>
          </w:tcPr>
          <w:p w:rsidR="008D7ACC" w:rsidRDefault="008D7ACC" w:rsidP="00DC7467">
            <w:pPr>
              <w:pStyle w:val="K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#4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39"/>
              <w:gridCol w:w="439"/>
              <w:gridCol w:w="439"/>
              <w:gridCol w:w="439"/>
              <w:gridCol w:w="439"/>
            </w:tblGrid>
            <w:tr w:rsidR="008D7ACC" w:rsidRPr="008D7ACC" w:rsidTr="00FC6083">
              <w:trPr>
                <w:trHeight w:val="288"/>
              </w:trPr>
              <w:tc>
                <w:tcPr>
                  <w:tcW w:w="2195" w:type="dxa"/>
                  <w:gridSpan w:val="5"/>
                  <w:tcBorders>
                    <w:bottom w:val="single" w:sz="12" w:space="0" w:color="000000" w:themeColor="text1"/>
                  </w:tcBorders>
                </w:tcPr>
                <w:p w:rsidR="008D7ACC" w:rsidRPr="008D7ACC" w:rsidRDefault="008D7ACC" w:rsidP="00FC6083">
                  <w:pPr>
                    <w:pStyle w:val="KB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t>Grades 6-11</w:t>
                  </w:r>
                </w:p>
              </w:tc>
            </w:tr>
            <w:tr w:rsidR="008D7ACC" w:rsidTr="00FC6083">
              <w:trPr>
                <w:trHeight w:val="303"/>
              </w:trPr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288"/>
              </w:trPr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</w:tr>
          </w:tbl>
          <w:p w:rsidR="008D7ACC" w:rsidRDefault="008D7ACC" w:rsidP="00DC7467">
            <w:pPr>
              <w:pStyle w:val="KB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8D7ACC" w:rsidRDefault="008D7ACC" w:rsidP="00DC7467">
            <w:pPr>
              <w:pStyle w:val="K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#5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39"/>
              <w:gridCol w:w="439"/>
              <w:gridCol w:w="439"/>
              <w:gridCol w:w="439"/>
              <w:gridCol w:w="439"/>
            </w:tblGrid>
            <w:tr w:rsidR="008D7ACC" w:rsidRPr="008D7ACC" w:rsidTr="00FC6083">
              <w:trPr>
                <w:trHeight w:val="288"/>
              </w:trPr>
              <w:tc>
                <w:tcPr>
                  <w:tcW w:w="2195" w:type="dxa"/>
                  <w:gridSpan w:val="5"/>
                  <w:tcBorders>
                    <w:bottom w:val="single" w:sz="12" w:space="0" w:color="000000" w:themeColor="text1"/>
                  </w:tcBorders>
                </w:tcPr>
                <w:p w:rsidR="008D7ACC" w:rsidRPr="008D7ACC" w:rsidRDefault="008D7ACC" w:rsidP="00FC6083">
                  <w:pPr>
                    <w:pStyle w:val="KB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t>Grades 6-11</w:t>
                  </w:r>
                </w:p>
              </w:tc>
            </w:tr>
            <w:tr w:rsidR="008D7ACC" w:rsidTr="00FC6083">
              <w:trPr>
                <w:trHeight w:val="303"/>
              </w:trPr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288"/>
              </w:trPr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</w:tr>
          </w:tbl>
          <w:p w:rsidR="008D7ACC" w:rsidRDefault="008D7ACC" w:rsidP="00DC7467">
            <w:pPr>
              <w:pStyle w:val="KB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:rsidR="008D7ACC" w:rsidRDefault="008D7ACC" w:rsidP="00DC7467">
            <w:pPr>
              <w:pStyle w:val="K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#6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39"/>
              <w:gridCol w:w="439"/>
              <w:gridCol w:w="439"/>
              <w:gridCol w:w="439"/>
              <w:gridCol w:w="439"/>
            </w:tblGrid>
            <w:tr w:rsidR="008D7ACC" w:rsidRPr="008D7ACC" w:rsidTr="00FC6083">
              <w:trPr>
                <w:trHeight w:val="288"/>
              </w:trPr>
              <w:tc>
                <w:tcPr>
                  <w:tcW w:w="2195" w:type="dxa"/>
                  <w:gridSpan w:val="5"/>
                  <w:tcBorders>
                    <w:bottom w:val="single" w:sz="12" w:space="0" w:color="000000" w:themeColor="text1"/>
                  </w:tcBorders>
                </w:tcPr>
                <w:p w:rsidR="008D7ACC" w:rsidRPr="008D7ACC" w:rsidRDefault="008D7ACC" w:rsidP="00FC6083">
                  <w:pPr>
                    <w:pStyle w:val="KB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t>Grades 6-11</w:t>
                  </w:r>
                </w:p>
              </w:tc>
            </w:tr>
            <w:tr w:rsidR="008D7ACC" w:rsidTr="00FC6083">
              <w:trPr>
                <w:trHeight w:val="303"/>
              </w:trPr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:rsidR="008D7ACC" w:rsidRDefault="008D7ACC" w:rsidP="00FC6083">
                  <w:pPr>
                    <w:pStyle w:val="KB"/>
                    <w:rPr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288"/>
              </w:trPr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57"/>
                  </w:r>
                </w:p>
              </w:tc>
              <w:tc>
                <w:tcPr>
                  <w:tcW w:w="439" w:type="dxa"/>
                  <w:tcBorders>
                    <w:top w:val="single" w:sz="12" w:space="0" w:color="000000" w:themeColor="text1"/>
                  </w:tcBorders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8D7ACC" w:rsidRPr="00DC7467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  <w:tc>
                <w:tcPr>
                  <w:tcW w:w="439" w:type="dxa"/>
                </w:tcPr>
                <w:p w:rsidR="008D7ACC" w:rsidRPr="00DC7467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DC7467">
                    <w:rPr>
                      <w:b/>
                      <w:sz w:val="24"/>
                      <w:szCs w:val="24"/>
                    </w:rPr>
                    <w:sym w:font="Wingdings 2" w:char="F08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9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A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B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C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D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E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6F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0"/>
                  </w:r>
                </w:p>
              </w:tc>
            </w:tr>
            <w:tr w:rsidR="008D7ACC" w:rsidRPr="008D7ACC" w:rsidTr="00FC6083">
              <w:trPr>
                <w:trHeight w:val="288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1"/>
                  </w:r>
                </w:p>
              </w:tc>
            </w:tr>
            <w:tr w:rsidR="008D7ACC" w:rsidRPr="008D7ACC" w:rsidTr="00FC6083">
              <w:trPr>
                <w:trHeight w:val="303"/>
              </w:trPr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  <w:tc>
                <w:tcPr>
                  <w:tcW w:w="439" w:type="dxa"/>
                </w:tcPr>
                <w:p w:rsidR="008D7ACC" w:rsidRPr="008D7ACC" w:rsidRDefault="008D7ACC" w:rsidP="00FC6083">
                  <w:pPr>
                    <w:pStyle w:val="KB"/>
                    <w:rPr>
                      <w:b/>
                      <w:sz w:val="24"/>
                      <w:szCs w:val="24"/>
                    </w:rPr>
                  </w:pPr>
                  <w:r w:rsidRPr="008D7ACC">
                    <w:rPr>
                      <w:b/>
                      <w:sz w:val="24"/>
                      <w:szCs w:val="24"/>
                    </w:rPr>
                    <w:sym w:font="Wingdings 2" w:char="F072"/>
                  </w:r>
                </w:p>
              </w:tc>
            </w:tr>
          </w:tbl>
          <w:p w:rsidR="008D7ACC" w:rsidRDefault="008D7ACC" w:rsidP="00DC7467">
            <w:pPr>
              <w:pStyle w:val="KB"/>
              <w:rPr>
                <w:sz w:val="24"/>
                <w:szCs w:val="24"/>
              </w:rPr>
            </w:pPr>
          </w:p>
        </w:tc>
      </w:tr>
    </w:tbl>
    <w:p w:rsidR="008D7ACC" w:rsidRPr="00A45451" w:rsidRDefault="008D7ACC" w:rsidP="00DC7467">
      <w:pPr>
        <w:pStyle w:val="KB"/>
        <w:rPr>
          <w:sz w:val="24"/>
          <w:szCs w:val="24"/>
        </w:rPr>
      </w:pPr>
    </w:p>
    <w:sectPr w:rsidR="008D7ACC" w:rsidRPr="00A45451" w:rsidSect="002E71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10233"/>
    <w:multiLevelType w:val="hybridMultilevel"/>
    <w:tmpl w:val="26C49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684A"/>
    <w:rsid w:val="002627F3"/>
    <w:rsid w:val="002E71E4"/>
    <w:rsid w:val="00471204"/>
    <w:rsid w:val="004D7504"/>
    <w:rsid w:val="006D2F2E"/>
    <w:rsid w:val="008D7ACC"/>
    <w:rsid w:val="00A064AB"/>
    <w:rsid w:val="00A45451"/>
    <w:rsid w:val="00A464DD"/>
    <w:rsid w:val="00CC4B67"/>
    <w:rsid w:val="00DC7467"/>
    <w:rsid w:val="00F3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1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B">
    <w:name w:val="KB"/>
    <w:basedOn w:val="Normal"/>
    <w:link w:val="KBChar"/>
    <w:qFormat/>
    <w:rsid w:val="00F3684A"/>
    <w:pPr>
      <w:spacing w:line="240" w:lineRule="auto"/>
    </w:pPr>
    <w:rPr>
      <w:sz w:val="28"/>
      <w:szCs w:val="28"/>
    </w:rPr>
  </w:style>
  <w:style w:type="table" w:styleId="TableGrid">
    <w:name w:val="Table Grid"/>
    <w:basedOn w:val="TableNormal"/>
    <w:uiPriority w:val="59"/>
    <w:rsid w:val="00DC74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BChar">
    <w:name w:val="KB Char"/>
    <w:basedOn w:val="DefaultParagraphFont"/>
    <w:link w:val="KB"/>
    <w:rsid w:val="00F3684A"/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F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Cabell County Schools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KBerry</dc:creator>
  <cp:keywords/>
  <dc:description/>
  <cp:lastModifiedBy>KBerry</cp:lastModifiedBy>
  <cp:revision>5</cp:revision>
  <dcterms:created xsi:type="dcterms:W3CDTF">2010-05-12T12:05:00Z</dcterms:created>
  <dcterms:modified xsi:type="dcterms:W3CDTF">2010-05-12T14:52:00Z</dcterms:modified>
</cp:coreProperties>
</file>